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55FE" w14:textId="77777777" w:rsidR="00B951D1" w:rsidRPr="00B951D1" w:rsidRDefault="005E0FF9" w:rsidP="00B951D1">
      <w:pPr>
        <w:tabs>
          <w:tab w:val="center" w:pos="5400"/>
        </w:tabs>
        <w:jc w:val="center"/>
        <w:rPr>
          <w:b/>
          <w:snapToGrid w:val="0"/>
          <w:szCs w:val="24"/>
        </w:rPr>
      </w:pPr>
      <w:r w:rsidRPr="00B951D1">
        <w:fldChar w:fldCharType="begin"/>
      </w:r>
      <w:r w:rsidRPr="00B951D1">
        <w:instrText xml:space="preserve"> SEQ CHAPTER \h \r 1</w:instrText>
      </w:r>
      <w:r w:rsidRPr="00B951D1">
        <w:fldChar w:fldCharType="end"/>
      </w:r>
      <w:r w:rsidR="00B951D1" w:rsidRPr="00B951D1">
        <w:rPr>
          <w:b/>
          <w:snapToGrid w:val="0"/>
          <w:szCs w:val="24"/>
        </w:rPr>
        <w:t>IN THE CIRCUIT COURT OF CLAY COUNTY, MISSOURI</w:t>
      </w:r>
    </w:p>
    <w:p w14:paraId="4A66C4F8" w14:textId="77777777" w:rsidR="00B951D1" w:rsidRPr="00B951D1" w:rsidRDefault="00B951D1" w:rsidP="00B951D1">
      <w:pPr>
        <w:widowControl w:val="0"/>
        <w:rPr>
          <w:snapToGrid w:val="0"/>
          <w:szCs w:val="24"/>
        </w:rPr>
      </w:pPr>
    </w:p>
    <w:p w14:paraId="639F33CF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</w:rPr>
        <w:t>IN RE THE MATTER OF:</w:t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  <w:t>)</w:t>
      </w:r>
    </w:p>
    <w:p w14:paraId="6D93849B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  <w:t>)</w:t>
      </w:r>
    </w:p>
    <w:p w14:paraId="4F532A8A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u w:val="single"/>
        </w:rPr>
        <w:tab/>
      </w:r>
      <w:r w:rsidRPr="00B951D1">
        <w:rPr>
          <w:snapToGrid w:val="0"/>
          <w:u w:val="single"/>
        </w:rPr>
        <w:tab/>
      </w:r>
      <w:r w:rsidRPr="00B951D1">
        <w:rPr>
          <w:snapToGrid w:val="0"/>
        </w:rPr>
        <w:tab/>
      </w:r>
      <w:r w:rsidRPr="00B951D1">
        <w:rPr>
          <w:snapToGrid w:val="0"/>
          <w:szCs w:val="24"/>
        </w:rPr>
        <w:t xml:space="preserve">)          </w:t>
      </w:r>
      <w:r w:rsidRPr="00B951D1">
        <w:rPr>
          <w:snapToGrid w:val="0"/>
          <w:szCs w:val="24"/>
        </w:rPr>
        <w:tab/>
      </w:r>
    </w:p>
    <w:p w14:paraId="4493D044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</w:rPr>
        <w:tab/>
      </w:r>
      <w:r w:rsidRPr="00B951D1">
        <w:rPr>
          <w:snapToGrid w:val="0"/>
        </w:rPr>
        <w:tab/>
      </w:r>
      <w:r w:rsidRPr="00B951D1">
        <w:rPr>
          <w:snapToGrid w:val="0"/>
          <w:szCs w:val="24"/>
        </w:rPr>
        <w:t>Petitioner,</w:t>
      </w:r>
      <w:r w:rsidRPr="00B951D1">
        <w:rPr>
          <w:snapToGrid w:val="0"/>
          <w:szCs w:val="24"/>
        </w:rPr>
        <w:tab/>
      </w:r>
      <w:proofErr w:type="gramStart"/>
      <w:r w:rsidRPr="00B951D1">
        <w:rPr>
          <w:snapToGrid w:val="0"/>
        </w:rPr>
        <w:tab/>
      </w:r>
      <w:r w:rsidRPr="00B951D1">
        <w:rPr>
          <w:snapToGrid w:val="0"/>
          <w:szCs w:val="24"/>
        </w:rPr>
        <w:t xml:space="preserve">)   </w:t>
      </w:r>
      <w:proofErr w:type="gramEnd"/>
      <w:r w:rsidRPr="00B951D1">
        <w:rPr>
          <w:snapToGrid w:val="0"/>
          <w:szCs w:val="24"/>
        </w:rPr>
        <w:t xml:space="preserve">       Case No. _______________</w:t>
      </w:r>
    </w:p>
    <w:p w14:paraId="75A99C43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</w:rPr>
        <w:t>and</w:t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  <w:t>)</w:t>
      </w:r>
    </w:p>
    <w:p w14:paraId="06DCB532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  <w:t>)</w:t>
      </w:r>
      <w:r w:rsidRPr="00B951D1">
        <w:rPr>
          <w:snapToGrid w:val="0"/>
          <w:szCs w:val="24"/>
        </w:rPr>
        <w:tab/>
        <w:t>Division: ________________</w:t>
      </w:r>
    </w:p>
    <w:p w14:paraId="5C200692" w14:textId="77777777" w:rsidR="00B951D1" w:rsidRPr="00B951D1" w:rsidRDefault="00B951D1" w:rsidP="00B951D1">
      <w:pPr>
        <w:widowControl w:val="0"/>
        <w:rPr>
          <w:snapToGrid w:val="0"/>
          <w:szCs w:val="24"/>
        </w:rPr>
      </w:pP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szCs w:val="24"/>
          <w:u w:val="single"/>
        </w:rPr>
        <w:tab/>
      </w:r>
      <w:r w:rsidRPr="00B951D1">
        <w:rPr>
          <w:snapToGrid w:val="0"/>
          <w:u w:val="single"/>
        </w:rPr>
        <w:tab/>
      </w:r>
      <w:r w:rsidRPr="00B951D1">
        <w:rPr>
          <w:snapToGrid w:val="0"/>
          <w:szCs w:val="24"/>
        </w:rPr>
        <w:tab/>
        <w:t>)</w:t>
      </w:r>
    </w:p>
    <w:p w14:paraId="53A8ECD9" w14:textId="77777777" w:rsidR="00B951D1" w:rsidRPr="00B951D1" w:rsidRDefault="00B951D1" w:rsidP="00B951D1">
      <w:pPr>
        <w:widowControl w:val="0"/>
        <w:rPr>
          <w:snapToGrid w:val="0"/>
        </w:rPr>
      </w:pP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</w:r>
      <w:r w:rsidRPr="00B951D1">
        <w:rPr>
          <w:snapToGrid w:val="0"/>
        </w:rPr>
        <w:tab/>
      </w:r>
      <w:r w:rsidRPr="00B951D1">
        <w:rPr>
          <w:snapToGrid w:val="0"/>
          <w:szCs w:val="24"/>
        </w:rPr>
        <w:t>Respondent.</w:t>
      </w:r>
      <w:r w:rsidRPr="00B951D1">
        <w:rPr>
          <w:snapToGrid w:val="0"/>
          <w:szCs w:val="24"/>
        </w:rPr>
        <w:tab/>
      </w:r>
      <w:r w:rsidRPr="00B951D1">
        <w:rPr>
          <w:snapToGrid w:val="0"/>
          <w:szCs w:val="24"/>
        </w:rPr>
        <w:tab/>
        <w:t>)</w:t>
      </w:r>
    </w:p>
    <w:p w14:paraId="12932A8F" w14:textId="77777777" w:rsidR="005E0FF9" w:rsidRPr="00B951D1" w:rsidRDefault="005E0FF9" w:rsidP="00B951D1">
      <w:pPr>
        <w:tabs>
          <w:tab w:val="center" w:pos="4680"/>
        </w:tabs>
        <w:spacing w:line="240" w:lineRule="exact"/>
        <w:jc w:val="both"/>
        <w:rPr>
          <w:sz w:val="20"/>
        </w:rPr>
      </w:pPr>
    </w:p>
    <w:p w14:paraId="32D46EBE" w14:textId="77777777" w:rsidR="005E0FF9" w:rsidRPr="00B951D1" w:rsidRDefault="005E0FF9">
      <w:pPr>
        <w:spacing w:line="240" w:lineRule="exact"/>
        <w:rPr>
          <w:sz w:val="20"/>
        </w:rPr>
      </w:pPr>
    </w:p>
    <w:p w14:paraId="1AA92ABE" w14:textId="77777777" w:rsidR="005E0FF9" w:rsidRPr="00B951D1" w:rsidRDefault="005E0FF9">
      <w:pPr>
        <w:tabs>
          <w:tab w:val="center" w:pos="4680"/>
        </w:tabs>
        <w:spacing w:line="240" w:lineRule="exact"/>
      </w:pPr>
      <w:r w:rsidRPr="00B951D1">
        <w:tab/>
      </w:r>
      <w:r w:rsidRPr="00B951D1">
        <w:rPr>
          <w:b/>
          <w:u w:val="single"/>
        </w:rPr>
        <w:t xml:space="preserve">MODIFICATION STATEMENT OF ASSETS AND DEBTS OF                        </w:t>
      </w:r>
    </w:p>
    <w:p w14:paraId="66D98BF2" w14:textId="77777777" w:rsidR="005E0FF9" w:rsidRPr="00B951D1" w:rsidRDefault="005E0FF9">
      <w:pPr>
        <w:tabs>
          <w:tab w:val="center" w:pos="4680"/>
        </w:tabs>
        <w:spacing w:line="240" w:lineRule="exact"/>
        <w:rPr>
          <w:sz w:val="20"/>
        </w:rPr>
      </w:pPr>
      <w:r w:rsidRPr="00B951D1">
        <w:rPr>
          <w:sz w:val="20"/>
        </w:rPr>
        <w:tab/>
      </w: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40"/>
        <w:gridCol w:w="2035"/>
        <w:gridCol w:w="1315"/>
        <w:gridCol w:w="1260"/>
      </w:tblGrid>
      <w:tr w:rsidR="005E0FF9" w:rsidRPr="00B951D1" w14:paraId="5DF03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2DAA359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03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95E67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>Present Fair</w:t>
            </w:r>
          </w:p>
          <w:p w14:paraId="5A6783C9" w14:textId="77777777" w:rsidR="005E0FF9" w:rsidRPr="00B951D1" w:rsidRDefault="005E0FF9">
            <w:pPr>
              <w:spacing w:line="240" w:lineRule="exact"/>
              <w:rPr>
                <w:sz w:val="20"/>
              </w:rPr>
            </w:pPr>
            <w:r w:rsidRPr="00B951D1">
              <w:rPr>
                <w:sz w:val="20"/>
              </w:rPr>
              <w:t>Market Value</w:t>
            </w:r>
          </w:p>
        </w:tc>
        <w:tc>
          <w:tcPr>
            <w:tcW w:w="1315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7A536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>Amount</w:t>
            </w:r>
          </w:p>
          <w:p w14:paraId="01C9F7BD" w14:textId="77777777" w:rsidR="005E0FF9" w:rsidRPr="00B951D1" w:rsidRDefault="005E0FF9">
            <w:pPr>
              <w:spacing w:line="240" w:lineRule="exact"/>
              <w:rPr>
                <w:sz w:val="20"/>
              </w:rPr>
            </w:pPr>
            <w:r w:rsidRPr="00B951D1">
              <w:rPr>
                <w:sz w:val="20"/>
              </w:rPr>
              <w:t>owed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C31CF73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>Equity</w:t>
            </w:r>
          </w:p>
        </w:tc>
      </w:tr>
      <w:tr w:rsidR="005E0FF9" w:rsidRPr="00B951D1" w14:paraId="7C27F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3222079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A.  </w:t>
            </w:r>
            <w:r w:rsidRPr="00B951D1">
              <w:rPr>
                <w:sz w:val="20"/>
                <w:u w:val="single"/>
              </w:rPr>
              <w:t>REAL ESTATE</w:t>
            </w:r>
            <w:r w:rsidRPr="00B951D1">
              <w:rPr>
                <w:sz w:val="20"/>
              </w:rPr>
              <w:t>: List value of all real estate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4A84F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9BD2E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2DB8FC9" w14:textId="77777777" w:rsidR="005E0FF9" w:rsidRPr="00B951D1" w:rsidRDefault="005E0FF9">
            <w:pPr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54C92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47312D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B.  </w:t>
            </w:r>
            <w:r w:rsidRPr="00B951D1">
              <w:rPr>
                <w:sz w:val="20"/>
                <w:u w:val="single"/>
              </w:rPr>
              <w:t>MOTOR VEHICLES:</w:t>
            </w:r>
            <w:r w:rsidRPr="00B951D1">
              <w:rPr>
                <w:sz w:val="20"/>
              </w:rPr>
              <w:t xml:space="preserve"> List value of all </w:t>
            </w:r>
            <w:proofErr w:type="gramStart"/>
            <w:r w:rsidRPr="00B951D1">
              <w:rPr>
                <w:sz w:val="20"/>
              </w:rPr>
              <w:t xml:space="preserve">autos,   </w:t>
            </w:r>
            <w:proofErr w:type="gramEnd"/>
            <w:r w:rsidRPr="00B951D1">
              <w:rPr>
                <w:sz w:val="20"/>
              </w:rPr>
              <w:t xml:space="preserve">   </w:t>
            </w:r>
            <w:r w:rsidRPr="00B951D1">
              <w:rPr>
                <w:sz w:val="20"/>
              </w:rPr>
              <w:tab/>
              <w:t xml:space="preserve">boats, trailers, aircraft, recreational vehicles </w:t>
            </w:r>
            <w:r w:rsidRPr="00B951D1">
              <w:rPr>
                <w:sz w:val="20"/>
              </w:rPr>
              <w:tab/>
              <w:t>and campers and vehicle leases.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7A66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718B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C6B8B3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5D1A9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4146D3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C. </w:t>
            </w:r>
            <w:r w:rsidRPr="00B951D1">
              <w:rPr>
                <w:sz w:val="20"/>
                <w:u w:val="single"/>
              </w:rPr>
              <w:t>BANK ACCOUNTS:</w:t>
            </w:r>
            <w:r w:rsidRPr="00B951D1">
              <w:rPr>
                <w:sz w:val="20"/>
              </w:rPr>
              <w:t xml:space="preserve"> List total amount in all        </w:t>
            </w:r>
            <w:r w:rsidRPr="00B951D1">
              <w:rPr>
                <w:sz w:val="20"/>
              </w:rPr>
              <w:tab/>
              <w:t xml:space="preserve">checking, savings and money market </w:t>
            </w:r>
            <w:r w:rsidRPr="00B951D1">
              <w:rPr>
                <w:sz w:val="20"/>
              </w:rPr>
              <w:tab/>
              <w:t xml:space="preserve">accounts, certificates of deposit, held in your </w:t>
            </w:r>
            <w:r w:rsidRPr="00B951D1">
              <w:rPr>
                <w:sz w:val="20"/>
              </w:rPr>
              <w:tab/>
              <w:t>name alone or with another person.</w:t>
            </w:r>
            <w:r w:rsidRPr="00B951D1">
              <w:rPr>
                <w:sz w:val="20"/>
              </w:rPr>
              <w:tab/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E0BC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5B6DD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4452EA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1EADA3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F39CE3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D. </w:t>
            </w:r>
            <w:r w:rsidRPr="00B951D1">
              <w:rPr>
                <w:sz w:val="20"/>
                <w:u w:val="single"/>
              </w:rPr>
              <w:t>SECURITIES:</w:t>
            </w:r>
            <w:r w:rsidRPr="00B951D1">
              <w:rPr>
                <w:sz w:val="20"/>
              </w:rPr>
              <w:t xml:space="preserve"> </w:t>
            </w:r>
            <w:proofErr w:type="gramStart"/>
            <w:r w:rsidRPr="00B951D1">
              <w:rPr>
                <w:sz w:val="20"/>
              </w:rPr>
              <w:t>List</w:t>
            </w:r>
            <w:proofErr w:type="gramEnd"/>
            <w:r w:rsidRPr="00B951D1">
              <w:rPr>
                <w:sz w:val="20"/>
              </w:rPr>
              <w:t xml:space="preserve"> total value of all </w:t>
            </w:r>
            <w:proofErr w:type="gramStart"/>
            <w:r w:rsidRPr="00B951D1">
              <w:rPr>
                <w:sz w:val="20"/>
              </w:rPr>
              <w:t xml:space="preserve">stocks,   </w:t>
            </w:r>
            <w:proofErr w:type="gramEnd"/>
            <w:r w:rsidRPr="00B951D1">
              <w:rPr>
                <w:sz w:val="20"/>
              </w:rPr>
              <w:t xml:space="preserve">      </w:t>
            </w:r>
            <w:r w:rsidRPr="00B951D1">
              <w:rPr>
                <w:sz w:val="20"/>
              </w:rPr>
              <w:tab/>
              <w:t>bonds, promissory notes, mortgages, etc.</w:t>
            </w:r>
            <w:r w:rsidRPr="00B951D1">
              <w:rPr>
                <w:sz w:val="20"/>
              </w:rPr>
              <w:tab/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A1C8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5587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1F0670A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1DFE0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674BFE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E. </w:t>
            </w:r>
            <w:r w:rsidRPr="00B951D1">
              <w:rPr>
                <w:sz w:val="20"/>
                <w:u w:val="single"/>
              </w:rPr>
              <w:t>LIFE INSURANCE:</w:t>
            </w:r>
            <w:r w:rsidRPr="00B951D1">
              <w:rPr>
                <w:sz w:val="20"/>
              </w:rPr>
              <w:t xml:space="preserve"> List total cash value.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2367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F51C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906EF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74A05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50804F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F. </w:t>
            </w:r>
            <w:r w:rsidRPr="00B951D1">
              <w:rPr>
                <w:sz w:val="20"/>
                <w:u w:val="single"/>
              </w:rPr>
              <w:t>RETIREMENT, PENSION, PROFIT SHARING</w:t>
            </w:r>
            <w:proofErr w:type="gramStart"/>
            <w:r w:rsidRPr="00B951D1">
              <w:rPr>
                <w:sz w:val="20"/>
              </w:rPr>
              <w:t xml:space="preserve">:  </w:t>
            </w:r>
            <w:r w:rsidRPr="00B951D1">
              <w:rPr>
                <w:sz w:val="20"/>
              </w:rPr>
              <w:tab/>
            </w:r>
            <w:proofErr w:type="gramEnd"/>
            <w:r w:rsidRPr="00B951D1">
              <w:rPr>
                <w:sz w:val="20"/>
              </w:rPr>
              <w:t xml:space="preserve">List name of the company and the present </w:t>
            </w:r>
            <w:r w:rsidRPr="00B951D1">
              <w:rPr>
                <w:sz w:val="20"/>
              </w:rPr>
              <w:tab/>
              <w:t>vested value of all plans.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2ACA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65C5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761F92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344B2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5EFF9B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G. </w:t>
            </w:r>
            <w:r w:rsidRPr="00B951D1">
              <w:rPr>
                <w:sz w:val="20"/>
                <w:u w:val="single"/>
              </w:rPr>
              <w:t>DEBTS OWED TO YOU BY OTHERS</w:t>
            </w:r>
            <w:r w:rsidRPr="00B951D1">
              <w:rPr>
                <w:sz w:val="20"/>
              </w:rPr>
              <w:t xml:space="preserve">: List       </w:t>
            </w:r>
            <w:r w:rsidRPr="00B951D1">
              <w:rPr>
                <w:sz w:val="20"/>
              </w:rPr>
              <w:tab/>
              <w:t xml:space="preserve">total </w:t>
            </w:r>
            <w:r w:rsidR="00AA158B" w:rsidRPr="00B951D1">
              <w:rPr>
                <w:sz w:val="20"/>
              </w:rPr>
              <w:t>debt amount</w:t>
            </w:r>
            <w:r w:rsidRPr="00B951D1">
              <w:rPr>
                <w:sz w:val="20"/>
              </w:rPr>
              <w:t>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C743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44B4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799046A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6356C1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262855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H. </w:t>
            </w:r>
            <w:r w:rsidRPr="00B951D1">
              <w:rPr>
                <w:sz w:val="20"/>
                <w:u w:val="single"/>
              </w:rPr>
              <w:t>INTEREST IN SOLE PROPRIETORSHIP</w:t>
            </w:r>
            <w:r w:rsidRPr="00B951D1">
              <w:rPr>
                <w:sz w:val="20"/>
              </w:rPr>
              <w:t>,</w:t>
            </w:r>
          </w:p>
          <w:p w14:paraId="58A19D0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  <w:r w:rsidRPr="00B951D1">
              <w:rPr>
                <w:sz w:val="20"/>
              </w:rPr>
              <w:tab/>
            </w:r>
            <w:r w:rsidRPr="00B951D1">
              <w:rPr>
                <w:sz w:val="20"/>
                <w:u w:val="single"/>
              </w:rPr>
              <w:t>PARTNERSHIPS, OR JOINT VENTURES:</w:t>
            </w:r>
            <w:r w:rsidRPr="00B951D1">
              <w:rPr>
                <w:sz w:val="20"/>
              </w:rPr>
              <w:t xml:space="preserve"> </w:t>
            </w:r>
            <w:proofErr w:type="gramStart"/>
            <w:r w:rsidRPr="00B951D1">
              <w:rPr>
                <w:sz w:val="20"/>
              </w:rPr>
              <w:t xml:space="preserve">List  </w:t>
            </w:r>
            <w:r w:rsidRPr="00B951D1">
              <w:rPr>
                <w:sz w:val="20"/>
              </w:rPr>
              <w:tab/>
            </w:r>
            <w:proofErr w:type="gramEnd"/>
            <w:r w:rsidRPr="00B951D1">
              <w:rPr>
                <w:sz w:val="20"/>
              </w:rPr>
              <w:t>total value.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1707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EF5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2D2280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6F0CA6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23AE88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>I</w:t>
            </w:r>
            <w:proofErr w:type="gramStart"/>
            <w:r w:rsidRPr="00B951D1">
              <w:rPr>
                <w:sz w:val="20"/>
              </w:rPr>
              <w:t>.</w:t>
            </w:r>
            <w:r w:rsidRPr="00B951D1">
              <w:rPr>
                <w:sz w:val="20"/>
              </w:rPr>
              <w:tab/>
              <w:t xml:space="preserve"> </w:t>
            </w:r>
            <w:r w:rsidRPr="00B951D1">
              <w:rPr>
                <w:sz w:val="20"/>
                <w:u w:val="single"/>
              </w:rPr>
              <w:t>INTEREST</w:t>
            </w:r>
            <w:proofErr w:type="gramEnd"/>
            <w:r w:rsidRPr="00B951D1">
              <w:rPr>
                <w:sz w:val="20"/>
                <w:u w:val="single"/>
              </w:rPr>
              <w:t xml:space="preserve"> IN PENDING LITIGATION OR </w:t>
            </w:r>
            <w:r w:rsidRPr="00B951D1">
              <w:rPr>
                <w:sz w:val="20"/>
              </w:rPr>
              <w:t xml:space="preserve">       </w:t>
            </w:r>
            <w:r w:rsidRPr="00B951D1">
              <w:rPr>
                <w:sz w:val="20"/>
              </w:rPr>
              <w:tab/>
            </w:r>
            <w:r w:rsidRPr="00B951D1">
              <w:rPr>
                <w:sz w:val="20"/>
                <w:u w:val="single"/>
              </w:rPr>
              <w:t>SUIT NOT YET FILED:</w:t>
            </w:r>
            <w:r w:rsidRPr="00B951D1">
              <w:rPr>
                <w:sz w:val="20"/>
              </w:rPr>
              <w:t xml:space="preserve"> List total value.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6391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9D35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32EA21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4EC9B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35A1A56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>J</w:t>
            </w:r>
            <w:proofErr w:type="gramStart"/>
            <w:r w:rsidRPr="00B951D1">
              <w:rPr>
                <w:sz w:val="20"/>
              </w:rPr>
              <w:t xml:space="preserve">. </w:t>
            </w:r>
            <w:r w:rsidRPr="00B951D1">
              <w:rPr>
                <w:sz w:val="20"/>
              </w:rPr>
              <w:tab/>
            </w:r>
            <w:r w:rsidRPr="00B951D1">
              <w:rPr>
                <w:sz w:val="20"/>
                <w:u w:val="single"/>
              </w:rPr>
              <w:t>CASH</w:t>
            </w:r>
            <w:proofErr w:type="gramEnd"/>
            <w:r w:rsidRPr="00B951D1">
              <w:rPr>
                <w:sz w:val="20"/>
                <w:u w:val="single"/>
              </w:rPr>
              <w:t xml:space="preserve"> ON HAND: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134A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CC0B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CBAA14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</w:tr>
      <w:tr w:rsidR="005E0FF9" w:rsidRPr="00B951D1" w14:paraId="2CC61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C8B734D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K. </w:t>
            </w:r>
            <w:r w:rsidRPr="00B951D1">
              <w:rPr>
                <w:sz w:val="20"/>
                <w:u w:val="single"/>
              </w:rPr>
              <w:t xml:space="preserve">HOUSEHOLD GOODS &amp; PERSONAL </w:t>
            </w:r>
            <w:r w:rsidRPr="00B951D1">
              <w:rPr>
                <w:sz w:val="20"/>
              </w:rPr>
              <w:tab/>
            </w:r>
            <w:r w:rsidRPr="00B951D1">
              <w:rPr>
                <w:sz w:val="20"/>
                <w:u w:val="single"/>
              </w:rPr>
              <w:t>GOODS</w:t>
            </w:r>
            <w:proofErr w:type="gramStart"/>
            <w:r w:rsidRPr="00B951D1">
              <w:rPr>
                <w:sz w:val="20"/>
                <w:u w:val="single"/>
              </w:rPr>
              <w:t>:</w:t>
            </w:r>
            <w:r w:rsidRPr="00B951D1">
              <w:rPr>
                <w:sz w:val="20"/>
              </w:rPr>
              <w:t xml:space="preserve">  List</w:t>
            </w:r>
            <w:proofErr w:type="gramEnd"/>
            <w:r w:rsidRPr="00B951D1">
              <w:rPr>
                <w:sz w:val="20"/>
              </w:rPr>
              <w:t xml:space="preserve"> the total value of all.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30E4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  <w:p w14:paraId="47D71082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121E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9F1447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  <w:p w14:paraId="51D9D4D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</w:tr>
      <w:tr w:rsidR="005E0FF9" w:rsidRPr="00B951D1" w14:paraId="69AC8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460A131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L.  </w:t>
            </w:r>
            <w:r w:rsidRPr="00B951D1">
              <w:rPr>
                <w:sz w:val="20"/>
                <w:u w:val="single"/>
              </w:rPr>
              <w:t>OTHER ASSETS:</w:t>
            </w:r>
            <w:r w:rsidRPr="00B951D1">
              <w:rPr>
                <w:sz w:val="20"/>
              </w:rPr>
              <w:t xml:space="preserve"> List the total value of all         </w:t>
            </w:r>
            <w:r w:rsidRPr="00B951D1">
              <w:rPr>
                <w:sz w:val="20"/>
              </w:rPr>
              <w:tab/>
              <w:t>assets not already listed herein, i.e., trusts.</w:t>
            </w:r>
          </w:p>
        </w:tc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B8AC7AD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  <w:p w14:paraId="661AF06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286180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  <w:p w14:paraId="5D54B89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63AFA0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20" w:line="240" w:lineRule="exact"/>
              <w:rPr>
                <w:sz w:val="20"/>
              </w:rPr>
            </w:pPr>
          </w:p>
          <w:p w14:paraId="6F96078C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</w:tr>
    </w:tbl>
    <w:p w14:paraId="1B497E02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6D73C6B9" w14:textId="77777777" w:rsidR="005E0FF9" w:rsidRPr="00B951D1" w:rsidRDefault="003F1572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br w:type="page"/>
      </w:r>
      <w:r w:rsidR="005E0FF9" w:rsidRPr="00B951D1">
        <w:rPr>
          <w:b/>
          <w:sz w:val="20"/>
          <w:u w:val="single"/>
        </w:rPr>
        <w:lastRenderedPageBreak/>
        <w:t>DEBTS</w:t>
      </w:r>
      <w:r w:rsidR="005E0FF9" w:rsidRPr="00B951D1">
        <w:rPr>
          <w:b/>
          <w:sz w:val="20"/>
        </w:rPr>
        <w:t>:</w:t>
      </w:r>
    </w:p>
    <w:tbl>
      <w:tblPr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340"/>
        <w:gridCol w:w="1380"/>
        <w:gridCol w:w="1260"/>
        <w:gridCol w:w="1380"/>
      </w:tblGrid>
      <w:tr w:rsidR="005E0FF9" w:rsidRPr="00B951D1" w14:paraId="27C87503" w14:textId="77777777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9360" w:type="dxa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D9BA9A9" w14:textId="77777777" w:rsidR="005E0FF9" w:rsidRPr="00B951D1" w:rsidRDefault="005E0FF9" w:rsidP="00AA158B">
            <w:pPr>
              <w:numPr>
                <w:ilvl w:val="0"/>
                <w:numId w:val="1"/>
              </w:numPr>
              <w:tabs>
                <w:tab w:val="clear" w:pos="720"/>
                <w:tab w:val="left" w:pos="-1262"/>
                <w:tab w:val="left" w:pos="-542"/>
                <w:tab w:val="left" w:pos="178"/>
                <w:tab w:val="num" w:pos="438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ind w:left="438" w:hanging="438"/>
              <w:rPr>
                <w:sz w:val="20"/>
              </w:rPr>
            </w:pPr>
            <w:r w:rsidRPr="00B951D1">
              <w:rPr>
                <w:sz w:val="20"/>
              </w:rPr>
              <w:t>List all loans from any bank, credit union, savings and loan association or other lending institution.</w:t>
            </w:r>
            <w:r w:rsidR="00AA158B" w:rsidRPr="00B951D1">
              <w:rPr>
                <w:sz w:val="20"/>
              </w:rPr>
              <w:t xml:space="preserve">  Indicate who signed the loan</w:t>
            </w:r>
            <w:r w:rsidRPr="00B951D1">
              <w:rPr>
                <w:sz w:val="20"/>
              </w:rPr>
              <w:t>, the date of the loan, purpose of the loan, actual disposition of the proceeds and state the name and address of the lender.</w:t>
            </w:r>
            <w:r w:rsidR="00AA158B" w:rsidRPr="00B951D1">
              <w:rPr>
                <w:sz w:val="20"/>
              </w:rPr>
              <w:t xml:space="preserve"> </w:t>
            </w:r>
            <w:r w:rsidRPr="00B951D1">
              <w:rPr>
                <w:sz w:val="20"/>
              </w:rPr>
              <w:t xml:space="preserve"> Also, list all credit card balances and store</w:t>
            </w:r>
            <w:r w:rsidR="00AA158B" w:rsidRPr="00B951D1">
              <w:rPr>
                <w:sz w:val="20"/>
              </w:rPr>
              <w:t xml:space="preserve"> </w:t>
            </w:r>
            <w:r w:rsidRPr="00B951D1">
              <w:rPr>
                <w:sz w:val="20"/>
              </w:rPr>
              <w:t xml:space="preserve">charges. </w:t>
            </w:r>
            <w:r w:rsidR="00AA158B" w:rsidRPr="00B951D1">
              <w:rPr>
                <w:sz w:val="20"/>
              </w:rPr>
              <w:t xml:space="preserve"> </w:t>
            </w:r>
            <w:r w:rsidRPr="00B951D1">
              <w:rPr>
                <w:sz w:val="20"/>
              </w:rPr>
              <w:t xml:space="preserve">State whose name is on the credit card. </w:t>
            </w:r>
            <w:r w:rsidR="00AA158B" w:rsidRPr="00B951D1">
              <w:rPr>
                <w:sz w:val="20"/>
              </w:rPr>
              <w:t xml:space="preserve"> </w:t>
            </w:r>
            <w:r w:rsidRPr="00B951D1">
              <w:rPr>
                <w:sz w:val="20"/>
              </w:rPr>
              <w:t>Also list all other indebtedness and give the name and address of the creditor.</w:t>
            </w:r>
          </w:p>
        </w:tc>
      </w:tr>
      <w:tr w:rsidR="005E0FF9" w:rsidRPr="00B951D1" w14:paraId="29562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03DCBE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  <w:r w:rsidRPr="00B951D1">
              <w:rPr>
                <w:sz w:val="20"/>
              </w:rPr>
              <w:t xml:space="preserve">             DESCRIPTION:</w:t>
            </w:r>
          </w:p>
        </w:tc>
        <w:tc>
          <w:tcPr>
            <w:tcW w:w="13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4589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  <w:r w:rsidRPr="00B951D1">
              <w:rPr>
                <w:sz w:val="20"/>
              </w:rPr>
              <w:t>CURRENT BALANCE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8C7B2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  <w:r w:rsidRPr="00B951D1">
              <w:rPr>
                <w:sz w:val="20"/>
              </w:rPr>
              <w:t>SECURED</w:t>
            </w:r>
          </w:p>
          <w:p w14:paraId="3A61BBED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  <w:r w:rsidRPr="00B951D1">
              <w:rPr>
                <w:sz w:val="20"/>
              </w:rPr>
              <w:t>YES/NO</w:t>
            </w:r>
          </w:p>
        </w:tc>
        <w:tc>
          <w:tcPr>
            <w:tcW w:w="13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27338C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  <w:r w:rsidRPr="00B951D1">
              <w:rPr>
                <w:sz w:val="20"/>
              </w:rPr>
              <w:t>REQUIRED MONTHLY PAYMENT</w:t>
            </w:r>
          </w:p>
        </w:tc>
      </w:tr>
      <w:tr w:rsidR="005E0FF9" w:rsidRPr="00B951D1" w14:paraId="3AADB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93BE0B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3928F5B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8605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6215D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7AA23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5E8B8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59199A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2DBFDA2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1F9F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0529A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EDA2C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02C88F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B1C6D4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7C9A21BF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DA97A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B885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C1AFF80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7908E8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32EEAA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19EC9C1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C777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0060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423B5F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5BA9D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5C1B99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53F9721A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B3BA5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BE782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BFD336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00A28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D2B7FB4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28CED1AB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E463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8958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FBE3FCE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  <w:tr w:rsidR="005E0FF9" w:rsidRPr="00B951D1" w14:paraId="329B2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75F3B348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  <w:p w14:paraId="2131B8A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B84FE63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81FE626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ACCEC89" w14:textId="77777777" w:rsidR="005E0FF9" w:rsidRPr="00B951D1" w:rsidRDefault="005E0FF9">
            <w:pPr>
              <w:tabs>
                <w:tab w:val="left" w:pos="-1262"/>
                <w:tab w:val="left" w:pos="-542"/>
                <w:tab w:val="left" w:pos="178"/>
                <w:tab w:val="left" w:pos="446"/>
                <w:tab w:val="left" w:pos="898"/>
                <w:tab w:val="left" w:pos="1618"/>
                <w:tab w:val="left" w:pos="2338"/>
                <w:tab w:val="left" w:pos="3058"/>
                <w:tab w:val="left" w:pos="3778"/>
                <w:tab w:val="left" w:pos="4498"/>
                <w:tab w:val="left" w:pos="5218"/>
                <w:tab w:val="left" w:pos="5938"/>
                <w:tab w:val="left" w:pos="6658"/>
                <w:tab w:val="left" w:pos="7378"/>
                <w:tab w:val="left" w:pos="8098"/>
                <w:tab w:val="left" w:pos="8818"/>
                <w:tab w:val="left" w:pos="9538"/>
                <w:tab w:val="left" w:pos="10258"/>
                <w:tab w:val="left" w:pos="10978"/>
                <w:tab w:val="left" w:pos="11698"/>
                <w:tab w:val="left" w:pos="12418"/>
                <w:tab w:val="left" w:pos="13138"/>
                <w:tab w:val="left" w:pos="13858"/>
                <w:tab w:val="left" w:pos="14578"/>
                <w:tab w:val="left" w:pos="15298"/>
                <w:tab w:val="left" w:pos="16018"/>
                <w:tab w:val="left" w:pos="16738"/>
                <w:tab w:val="left" w:pos="17458"/>
                <w:tab w:val="left" w:pos="18178"/>
                <w:tab w:val="left" w:pos="18898"/>
              </w:tabs>
              <w:spacing w:before="10" w:line="240" w:lineRule="exact"/>
              <w:rPr>
                <w:sz w:val="20"/>
              </w:rPr>
            </w:pPr>
          </w:p>
        </w:tc>
      </w:tr>
    </w:tbl>
    <w:p w14:paraId="06527E40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25C209C2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1FFD2D46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4EBE8915" w14:textId="77777777" w:rsidR="005E0FF9" w:rsidRPr="00B951D1" w:rsidRDefault="005E0FF9">
      <w:pPr>
        <w:tabs>
          <w:tab w:val="center" w:pos="4680"/>
        </w:tabs>
        <w:spacing w:line="240" w:lineRule="exact"/>
        <w:rPr>
          <w:sz w:val="20"/>
        </w:rPr>
      </w:pPr>
      <w:r w:rsidRPr="00B951D1">
        <w:rPr>
          <w:sz w:val="20"/>
        </w:rPr>
        <w:tab/>
      </w:r>
      <w:r w:rsidRPr="00B951D1">
        <w:rPr>
          <w:sz w:val="20"/>
          <w:u w:val="single"/>
        </w:rPr>
        <w:t>AFFIDAVIT</w:t>
      </w:r>
    </w:p>
    <w:p w14:paraId="7E9DBC5F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04508F3D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t xml:space="preserve">I certify that I have read the above Statement of Assets and </w:t>
      </w:r>
      <w:proofErr w:type="gramStart"/>
      <w:r w:rsidRPr="00B951D1">
        <w:rPr>
          <w:sz w:val="20"/>
        </w:rPr>
        <w:t>Debts</w:t>
      </w:r>
      <w:proofErr w:type="gramEnd"/>
      <w:r w:rsidRPr="00B951D1">
        <w:rPr>
          <w:sz w:val="20"/>
        </w:rPr>
        <w:t xml:space="preserve"> and the facts therein are complete, true and accurate to the best of my knowledge and belief.</w:t>
      </w:r>
    </w:p>
    <w:p w14:paraId="2193BB0E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3B7BBBC9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</w:p>
    <w:p w14:paraId="14DFF499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  <w:t xml:space="preserve">AFFIANT,  </w:t>
      </w:r>
    </w:p>
    <w:p w14:paraId="6EB75E9B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0BB55606" w14:textId="77777777" w:rsidR="00B951D1" w:rsidRDefault="00B951D1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46B1E571" w14:textId="77777777" w:rsidR="00B951D1" w:rsidRDefault="00B951D1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31BC01E9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t>Subscribed and sworn to before me, the undersigned Notary Public on _________________________.</w:t>
      </w:r>
    </w:p>
    <w:p w14:paraId="14A203AA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26735731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</w:p>
    <w:p w14:paraId="31E4C2C0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240" w:lineRule="exact"/>
        <w:rPr>
          <w:sz w:val="20"/>
        </w:rPr>
      </w:pPr>
      <w:r w:rsidRPr="00B951D1">
        <w:rPr>
          <w:sz w:val="20"/>
        </w:rPr>
        <w:t>My Commission Expires:</w:t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  <w:r w:rsidRPr="00B951D1">
        <w:rPr>
          <w:sz w:val="20"/>
          <w:u w:val="single"/>
        </w:rPr>
        <w:tab/>
      </w:r>
    </w:p>
    <w:p w14:paraId="30101253" w14:textId="77777777" w:rsidR="005E0FF9" w:rsidRPr="00B951D1" w:rsidRDefault="005E0FF9">
      <w:pPr>
        <w:tabs>
          <w:tab w:val="left" w:pos="-1262"/>
          <w:tab w:val="left" w:pos="-542"/>
          <w:tab w:val="left" w:pos="178"/>
          <w:tab w:val="left" w:pos="446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  <w:tab w:val="left" w:pos="14578"/>
          <w:tab w:val="left" w:pos="15298"/>
          <w:tab w:val="left" w:pos="16018"/>
          <w:tab w:val="left" w:pos="16738"/>
          <w:tab w:val="left" w:pos="17458"/>
          <w:tab w:val="left" w:pos="18178"/>
          <w:tab w:val="left" w:pos="18898"/>
        </w:tabs>
        <w:spacing w:line="0" w:lineRule="atLeast"/>
      </w:pP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</w:r>
      <w:r w:rsidRPr="00B951D1">
        <w:rPr>
          <w:sz w:val="20"/>
        </w:rPr>
        <w:tab/>
        <w:t>NOTARY PUBLIC</w:t>
      </w:r>
    </w:p>
    <w:sectPr w:rsidR="005E0FF9" w:rsidRPr="00B951D1" w:rsidSect="00211B5E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965" w:right="1440" w:bottom="1195" w:left="1440" w:header="9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7E1C" w14:textId="77777777" w:rsidR="004B2E0D" w:rsidRDefault="004B2E0D">
      <w:r>
        <w:separator/>
      </w:r>
    </w:p>
  </w:endnote>
  <w:endnote w:type="continuationSeparator" w:id="0">
    <w:p w14:paraId="59A62730" w14:textId="77777777" w:rsidR="004B2E0D" w:rsidRDefault="004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274F" w14:textId="77777777" w:rsidR="00075E3D" w:rsidRDefault="00075E3D">
    <w:pPr>
      <w:tabs>
        <w:tab w:val="left" w:pos="-1262"/>
        <w:tab w:val="left" w:pos="-542"/>
        <w:tab w:val="left" w:pos="178"/>
        <w:tab w:val="left" w:pos="446"/>
        <w:tab w:val="left" w:pos="898"/>
        <w:tab w:val="left" w:pos="1618"/>
        <w:tab w:val="left" w:pos="2338"/>
        <w:tab w:val="left" w:pos="3058"/>
        <w:tab w:val="left" w:pos="3778"/>
        <w:tab w:val="left" w:pos="4498"/>
        <w:tab w:val="left" w:pos="5218"/>
        <w:tab w:val="left" w:pos="5938"/>
        <w:tab w:val="left" w:pos="6658"/>
        <w:tab w:val="left" w:pos="7378"/>
        <w:tab w:val="left" w:pos="8098"/>
        <w:tab w:val="left" w:pos="8818"/>
        <w:tab w:val="left" w:pos="9538"/>
        <w:tab w:val="left" w:pos="10258"/>
        <w:tab w:val="left" w:pos="10978"/>
        <w:tab w:val="left" w:pos="11698"/>
        <w:tab w:val="left" w:pos="12418"/>
        <w:tab w:val="left" w:pos="13138"/>
        <w:tab w:val="left" w:pos="13858"/>
        <w:tab w:val="left" w:pos="14578"/>
        <w:tab w:val="left" w:pos="15298"/>
        <w:tab w:val="left" w:pos="16018"/>
        <w:tab w:val="left" w:pos="16738"/>
        <w:tab w:val="left" w:pos="17458"/>
        <w:tab w:val="left" w:pos="18178"/>
        <w:tab w:val="left" w:pos="188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2DD8" w14:textId="77777777" w:rsidR="00075E3D" w:rsidRPr="00B951D1" w:rsidRDefault="00B951D1">
    <w:pPr>
      <w:tabs>
        <w:tab w:val="left" w:pos="-1262"/>
        <w:tab w:val="left" w:pos="-542"/>
        <w:tab w:val="left" w:pos="178"/>
        <w:tab w:val="left" w:pos="446"/>
        <w:tab w:val="left" w:pos="898"/>
        <w:tab w:val="left" w:pos="1618"/>
        <w:tab w:val="left" w:pos="2338"/>
        <w:tab w:val="left" w:pos="3058"/>
        <w:tab w:val="left" w:pos="3778"/>
        <w:tab w:val="left" w:pos="4498"/>
        <w:tab w:val="left" w:pos="5218"/>
        <w:tab w:val="left" w:pos="5938"/>
        <w:tab w:val="left" w:pos="6658"/>
        <w:tab w:val="left" w:pos="7378"/>
        <w:tab w:val="left" w:pos="8098"/>
        <w:tab w:val="left" w:pos="8818"/>
        <w:tab w:val="left" w:pos="9538"/>
        <w:tab w:val="left" w:pos="10258"/>
        <w:tab w:val="left" w:pos="10978"/>
        <w:tab w:val="left" w:pos="11698"/>
        <w:tab w:val="left" w:pos="12418"/>
        <w:tab w:val="left" w:pos="13138"/>
        <w:tab w:val="left" w:pos="13858"/>
        <w:tab w:val="left" w:pos="14578"/>
        <w:tab w:val="left" w:pos="15298"/>
        <w:tab w:val="left" w:pos="16018"/>
        <w:tab w:val="left" w:pos="16738"/>
        <w:tab w:val="left" w:pos="17458"/>
        <w:tab w:val="left" w:pos="18178"/>
        <w:tab w:val="left" w:pos="18898"/>
      </w:tabs>
      <w:spacing w:line="0" w:lineRule="atLeast"/>
      <w:jc w:val="right"/>
      <w:rPr>
        <w:szCs w:val="24"/>
      </w:rPr>
    </w:pPr>
    <w:r w:rsidRPr="00B951D1">
      <w:rPr>
        <w:szCs w:val="24"/>
      </w:rPr>
      <w:t>Form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87DD" w14:textId="77777777" w:rsidR="004B2E0D" w:rsidRDefault="004B2E0D">
      <w:r>
        <w:separator/>
      </w:r>
    </w:p>
  </w:footnote>
  <w:footnote w:type="continuationSeparator" w:id="0">
    <w:p w14:paraId="233985D1" w14:textId="77777777" w:rsidR="004B2E0D" w:rsidRDefault="004B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F6A4" w14:textId="77777777" w:rsidR="00075E3D" w:rsidRDefault="00075E3D">
    <w:pPr>
      <w:tabs>
        <w:tab w:val="left" w:pos="-1262"/>
        <w:tab w:val="left" w:pos="-542"/>
        <w:tab w:val="left" w:pos="178"/>
        <w:tab w:val="left" w:pos="446"/>
        <w:tab w:val="left" w:pos="898"/>
        <w:tab w:val="left" w:pos="1618"/>
        <w:tab w:val="left" w:pos="2338"/>
        <w:tab w:val="left" w:pos="3058"/>
        <w:tab w:val="left" w:pos="3778"/>
        <w:tab w:val="left" w:pos="4498"/>
        <w:tab w:val="left" w:pos="5218"/>
        <w:tab w:val="left" w:pos="5938"/>
        <w:tab w:val="left" w:pos="6658"/>
        <w:tab w:val="left" w:pos="7378"/>
        <w:tab w:val="left" w:pos="8098"/>
        <w:tab w:val="left" w:pos="8818"/>
        <w:tab w:val="left" w:pos="9538"/>
        <w:tab w:val="left" w:pos="10258"/>
        <w:tab w:val="left" w:pos="10978"/>
        <w:tab w:val="left" w:pos="11698"/>
        <w:tab w:val="left" w:pos="12418"/>
        <w:tab w:val="left" w:pos="13138"/>
        <w:tab w:val="left" w:pos="13858"/>
        <w:tab w:val="left" w:pos="14578"/>
        <w:tab w:val="left" w:pos="15298"/>
        <w:tab w:val="left" w:pos="16018"/>
        <w:tab w:val="left" w:pos="16738"/>
        <w:tab w:val="left" w:pos="17458"/>
        <w:tab w:val="left" w:pos="18178"/>
        <w:tab w:val="left" w:pos="188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A34" w14:textId="77777777" w:rsidR="00075E3D" w:rsidRDefault="00075E3D">
    <w:pPr>
      <w:tabs>
        <w:tab w:val="left" w:pos="-1262"/>
        <w:tab w:val="left" w:pos="-542"/>
        <w:tab w:val="left" w:pos="178"/>
        <w:tab w:val="left" w:pos="446"/>
        <w:tab w:val="left" w:pos="898"/>
        <w:tab w:val="left" w:pos="1618"/>
        <w:tab w:val="left" w:pos="2338"/>
        <w:tab w:val="left" w:pos="3058"/>
        <w:tab w:val="left" w:pos="3778"/>
        <w:tab w:val="left" w:pos="4498"/>
        <w:tab w:val="left" w:pos="5218"/>
        <w:tab w:val="left" w:pos="5938"/>
        <w:tab w:val="left" w:pos="6658"/>
        <w:tab w:val="left" w:pos="7378"/>
        <w:tab w:val="left" w:pos="8098"/>
        <w:tab w:val="left" w:pos="8818"/>
        <w:tab w:val="left" w:pos="9538"/>
        <w:tab w:val="left" w:pos="10258"/>
        <w:tab w:val="left" w:pos="10978"/>
        <w:tab w:val="left" w:pos="11698"/>
        <w:tab w:val="left" w:pos="12418"/>
        <w:tab w:val="left" w:pos="13138"/>
        <w:tab w:val="left" w:pos="13858"/>
        <w:tab w:val="left" w:pos="14578"/>
        <w:tab w:val="left" w:pos="15298"/>
        <w:tab w:val="left" w:pos="16018"/>
        <w:tab w:val="left" w:pos="16738"/>
        <w:tab w:val="left" w:pos="17458"/>
        <w:tab w:val="left" w:pos="18178"/>
        <w:tab w:val="left" w:pos="18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2105"/>
    <w:multiLevelType w:val="hybridMultilevel"/>
    <w:tmpl w:val="29226F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45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5E"/>
    <w:rsid w:val="00075E3D"/>
    <w:rsid w:val="00211B5E"/>
    <w:rsid w:val="003F1572"/>
    <w:rsid w:val="004B2E0D"/>
    <w:rsid w:val="005E0FF9"/>
    <w:rsid w:val="008A3945"/>
    <w:rsid w:val="00AA158B"/>
    <w:rsid w:val="00B951D1"/>
    <w:rsid w:val="00D34625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ED238"/>
  <w15:chartTrackingRefBased/>
  <w15:docId w15:val="{F181CBA3-F97C-4D96-B215-3E846BA4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11B5E"/>
    <w:pPr>
      <w:tabs>
        <w:tab w:val="center" w:pos="4320"/>
        <w:tab w:val="right" w:pos="8640"/>
      </w:tabs>
    </w:pPr>
  </w:style>
  <w:style w:type="paragraph" w:customStyle="1" w:styleId="Document1">
    <w:name w:val="Document[1]"/>
    <w:basedOn w:val="Normal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pPr>
      <w:widowControl w:val="0"/>
    </w:pPr>
    <w:rPr>
      <w:b/>
    </w:rPr>
  </w:style>
  <w:style w:type="paragraph" w:customStyle="1" w:styleId="Document4">
    <w:name w:val="Document[4]"/>
    <w:basedOn w:val="Normal"/>
    <w:pPr>
      <w:widowControl w:val="0"/>
    </w:pPr>
    <w:rPr>
      <w:b/>
      <w:i/>
    </w:rPr>
  </w:style>
  <w:style w:type="paragraph" w:customStyle="1" w:styleId="Document5">
    <w:name w:val="Document[5]"/>
    <w:basedOn w:val="Normal"/>
    <w:pPr>
      <w:widowControl w:val="0"/>
    </w:pPr>
  </w:style>
  <w:style w:type="paragraph" w:customStyle="1" w:styleId="Document6">
    <w:name w:val="Document[6]"/>
    <w:basedOn w:val="Normal"/>
    <w:pPr>
      <w:widowControl w:val="0"/>
    </w:pPr>
  </w:style>
  <w:style w:type="paragraph" w:customStyle="1" w:styleId="Document7">
    <w:name w:val="Document[7]"/>
    <w:basedOn w:val="Normal"/>
    <w:pPr>
      <w:widowControl w:val="0"/>
    </w:pPr>
  </w:style>
  <w:style w:type="paragraph" w:customStyle="1" w:styleId="Document8">
    <w:name w:val="Document[8]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Technical1">
    <w:name w:val="Technical[1]"/>
    <w:basedOn w:val="Normal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pPr>
      <w:widowControl w:val="0"/>
    </w:pPr>
    <w:rPr>
      <w:b/>
    </w:rPr>
  </w:style>
  <w:style w:type="paragraph" w:customStyle="1" w:styleId="Technical4">
    <w:name w:val="Technical[4]"/>
    <w:basedOn w:val="Normal"/>
    <w:pPr>
      <w:widowControl w:val="0"/>
    </w:pPr>
    <w:rPr>
      <w:b/>
    </w:rPr>
  </w:style>
  <w:style w:type="paragraph" w:customStyle="1" w:styleId="Technical5">
    <w:name w:val="Technical[5]"/>
    <w:basedOn w:val="Normal"/>
    <w:pPr>
      <w:widowControl w:val="0"/>
    </w:pPr>
    <w:rPr>
      <w:b/>
    </w:rPr>
  </w:style>
  <w:style w:type="paragraph" w:customStyle="1" w:styleId="Technical6">
    <w:name w:val="Technical[6]"/>
    <w:basedOn w:val="Normal"/>
    <w:pPr>
      <w:widowControl w:val="0"/>
    </w:pPr>
    <w:rPr>
      <w:b/>
    </w:rPr>
  </w:style>
  <w:style w:type="paragraph" w:customStyle="1" w:styleId="Technical7">
    <w:name w:val="Technical[7]"/>
    <w:basedOn w:val="Normal"/>
    <w:pPr>
      <w:widowControl w:val="0"/>
    </w:pPr>
    <w:rPr>
      <w:b/>
    </w:rPr>
  </w:style>
  <w:style w:type="paragraph" w:customStyle="1" w:styleId="Technical8">
    <w:name w:val="Technical[8]"/>
    <w:basedOn w:val="Normal"/>
    <w:pPr>
      <w:widowControl w:val="0"/>
    </w:pPr>
    <w:rPr>
      <w:b/>
    </w:rPr>
  </w:style>
  <w:style w:type="paragraph" w:customStyle="1" w:styleId="RightPar1">
    <w:name w:val="Right Par[1]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customStyle="1" w:styleId="RightPar3">
    <w:name w:val="Right Par[3]"/>
    <w:basedOn w:val="Normal"/>
    <w:pPr>
      <w:widowControl w:val="0"/>
    </w:pPr>
  </w:style>
  <w:style w:type="paragraph" w:customStyle="1" w:styleId="RightPar4">
    <w:name w:val="Right Par[4]"/>
    <w:basedOn w:val="Normal"/>
    <w:pPr>
      <w:widowControl w:val="0"/>
    </w:pPr>
  </w:style>
  <w:style w:type="paragraph" w:customStyle="1" w:styleId="RightPar5">
    <w:name w:val="Right Par[5]"/>
    <w:basedOn w:val="Normal"/>
    <w:pPr>
      <w:widowControl w:val="0"/>
    </w:pPr>
  </w:style>
  <w:style w:type="paragraph" w:customStyle="1" w:styleId="RightPar6">
    <w:name w:val="Right Par[6]"/>
    <w:basedOn w:val="Normal"/>
    <w:pPr>
      <w:widowControl w:val="0"/>
    </w:pPr>
  </w:style>
  <w:style w:type="paragraph" w:customStyle="1" w:styleId="RightPar7">
    <w:name w:val="Right Par[7]"/>
    <w:basedOn w:val="Normal"/>
    <w:pPr>
      <w:widowControl w:val="0"/>
    </w:pPr>
  </w:style>
  <w:style w:type="paragraph" w:customStyle="1" w:styleId="RightPar8">
    <w:name w:val="Right Par[8]"/>
    <w:basedOn w:val="Normal"/>
    <w:pPr>
      <w:widowControl w:val="0"/>
    </w:pPr>
  </w:style>
  <w:style w:type="character" w:customStyle="1" w:styleId="Bibliogrphy">
    <w:name w:val="Bibliogrphy"/>
    <w:basedOn w:val="Normal"/>
  </w:style>
  <w:style w:type="character" w:customStyle="1" w:styleId="DocInit">
    <w:name w:val="Doc Init"/>
    <w:basedOn w:val="Normal"/>
  </w:style>
  <w:style w:type="character" w:customStyle="1" w:styleId="TechInit">
    <w:name w:val="Tech Init"/>
    <w:basedOn w:val="Normal"/>
  </w:style>
  <w:style w:type="character" w:customStyle="1" w:styleId="Pleading">
    <w:name w:val="Pleading"/>
    <w:basedOn w:val="Normal"/>
  </w:style>
  <w:style w:type="paragraph" w:styleId="Footer">
    <w:name w:val="footer"/>
    <w:basedOn w:val="Normal"/>
    <w:rsid w:val="00211B5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Smith</dc:creator>
  <cp:keywords/>
  <cp:lastModifiedBy>Brian C. Swing</cp:lastModifiedBy>
  <cp:revision>2</cp:revision>
  <cp:lastPrinted>2003-02-25T22:07:00Z</cp:lastPrinted>
  <dcterms:created xsi:type="dcterms:W3CDTF">2025-10-10T16:15:00Z</dcterms:created>
  <dcterms:modified xsi:type="dcterms:W3CDTF">2025-10-10T16:15:00Z</dcterms:modified>
</cp:coreProperties>
</file>